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240.xml.htm"/>
      <w:bookmarkStart w:id="1" w:name="kswkform4_1778789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Jewell Marcus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10"/>
        <w:gridCol w:w="459"/>
        <w:gridCol w:w="801"/>
        <w:gridCol w:w="1172"/>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w:t>
            </w:r>
            <w:r>
              <w:rPr>
                <w:rFonts w:ascii="Times;serif" w:hAnsi="Times;serif"/>
                <w:color w:val="008000"/>
                <w:position w:val="7"/>
                <w:sz w:val="16"/>
                <w:sz w:val="20"/>
                <w:shd w:fill="FFFFFF" w:val="clear"/>
              </w:rPr>
              <w:t>(2)</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452,759</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February 11,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$12.84 to $13.175,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Marcus Jewell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661"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3658</Characters>
  <CharactersWithSpaces>4276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